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1C4F5245"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736A5F">
        <w:rPr>
          <w:lang w:val="ru-RU"/>
        </w:rPr>
        <w:t>4</w:t>
      </w:r>
    </w:p>
    <w:p w14:paraId="2A8BA230" w14:textId="2FE11D81"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736A5F">
        <w:rPr>
          <w:rFonts w:eastAsia="MS Mincho"/>
          <w:lang w:val="ru-RU"/>
        </w:rPr>
        <w:fldChar w:fldCharType="begin">
          <w:ffData>
            <w:name w:val=""/>
            <w:enabled/>
            <w:calcOnExit w:val="0"/>
            <w:textInput>
              <w:default w:val="Приложению 6 &quot;Требования ПБОТОС&quot; "/>
            </w:textInput>
          </w:ffData>
        </w:fldChar>
      </w:r>
      <w:r w:rsidR="00736A5F">
        <w:rPr>
          <w:rFonts w:eastAsia="MS Mincho"/>
          <w:lang w:val="ru-RU"/>
        </w:rPr>
        <w:instrText xml:space="preserve"> FORMTEXT </w:instrText>
      </w:r>
      <w:r w:rsidR="00736A5F">
        <w:rPr>
          <w:rFonts w:eastAsia="MS Mincho"/>
          <w:lang w:val="ru-RU"/>
        </w:rPr>
      </w:r>
      <w:r w:rsidR="00736A5F">
        <w:rPr>
          <w:rFonts w:eastAsia="MS Mincho"/>
          <w:lang w:val="ru-RU"/>
        </w:rPr>
        <w:fldChar w:fldCharType="separate"/>
      </w:r>
      <w:r w:rsidR="00736A5F">
        <w:rPr>
          <w:rFonts w:eastAsia="MS Mincho"/>
          <w:noProof/>
          <w:lang w:val="ru-RU"/>
        </w:rPr>
        <w:t xml:space="preserve">Приложению 6 "Требования ПБОТОС" </w:t>
      </w:r>
      <w:r w:rsidR="00736A5F">
        <w:rPr>
          <w:rFonts w:eastAsia="MS Mincho"/>
          <w:lang w:val="ru-RU"/>
        </w:rPr>
        <w:fldChar w:fldCharType="end"/>
      </w:r>
      <w:r w:rsidR="002E4458" w:rsidRPr="00721534">
        <w:rPr>
          <w:lang w:val="ru-RU"/>
        </w:rPr>
        <w:t xml:space="preserve"> </w:t>
      </w:r>
    </w:p>
    <w:p w14:paraId="288239B1" w14:textId="318800A2" w:rsidR="002E4458" w:rsidRDefault="00965EA2" w:rsidP="00736A5F">
      <w:pPr>
        <w:pStyle w:val="a4"/>
        <w:spacing w:after="120"/>
        <w:ind w:left="10620"/>
        <w:rPr>
          <w:lang w:val="ru-RU"/>
        </w:rPr>
      </w:pPr>
      <w:r w:rsidRPr="00721534">
        <w:rPr>
          <w:lang w:val="ru-RU"/>
        </w:rPr>
        <w:t xml:space="preserve">к Договору </w:t>
      </w:r>
      <w:r w:rsidR="002E4458" w:rsidRPr="00721534">
        <w:rPr>
          <w:lang w:val="ru-RU"/>
        </w:rPr>
        <w:t xml:space="preserve">№ </w:t>
      </w:r>
      <w:r w:rsidR="00981A6A">
        <w:rPr>
          <w:lang w:val="ru-RU"/>
        </w:rPr>
        <w:t>_________</w:t>
      </w:r>
      <w:r w:rsidR="00736A5F">
        <w:rPr>
          <w:lang w:val="ru-RU"/>
        </w:rPr>
        <w:t xml:space="preserve"> </w:t>
      </w:r>
      <w:r w:rsidR="002E4458" w:rsidRPr="00721534">
        <w:rPr>
          <w:lang w:val="ru-RU"/>
        </w:rPr>
        <w:t xml:space="preserve">от </w:t>
      </w:r>
      <w:r w:rsidR="00981A6A">
        <w:rPr>
          <w:lang w:val="ru-RU"/>
        </w:rPr>
        <w:t>__________</w:t>
      </w:r>
    </w:p>
    <w:p w14:paraId="40FAF7D6" w14:textId="77777777" w:rsidR="00736A5F" w:rsidRPr="004864E9" w:rsidRDefault="00736A5F" w:rsidP="00736A5F">
      <w:pPr>
        <w:pStyle w:val="a4"/>
        <w:spacing w:after="120"/>
        <w:ind w:left="10620"/>
        <w:rPr>
          <w:rFonts w:eastAsia="MS Mincho"/>
          <w:spacing w:val="-2"/>
          <w:lang w:val="ru-RU"/>
        </w:rPr>
      </w:pPr>
    </w:p>
    <w:bookmarkEnd w:id="0"/>
    <w:p w14:paraId="495E5E7A" w14:textId="0E648A74" w:rsidR="005B741E" w:rsidRPr="004864E9" w:rsidRDefault="00736A5F" w:rsidP="007F0E95">
      <w:pPr>
        <w:keepLines/>
        <w:spacing w:after="160" w:line="240" w:lineRule="exact"/>
        <w:jc w:val="both"/>
        <w:rPr>
          <w:b/>
          <w:lang w:val="ru-RU"/>
        </w:rPr>
      </w:pPr>
      <w:r w:rsidRPr="00736A5F">
        <w:rPr>
          <w:rFonts w:eastAsia="MS Mincho"/>
          <w:spacing w:val="-2"/>
          <w:lang w:val="ru-RU"/>
        </w:rPr>
        <w:t>Акционерное общество «Сызранский нефтеперерабатывающий завод» (АО «СНПЗ»), именуемое в дальнейшем Продавец, в лице генерального директора Кулакова Игоря Владимировича, действующего на основании Устава,  с одной стороны, и</w:t>
      </w:r>
      <w:r w:rsidR="00981A6A">
        <w:rPr>
          <w:rFonts w:eastAsia="MS Mincho"/>
          <w:spacing w:val="-2"/>
          <w:lang w:val="ru-RU"/>
        </w:rPr>
        <w:t>______________________</w:t>
      </w:r>
      <w:r w:rsidRPr="00736A5F">
        <w:rPr>
          <w:rFonts w:eastAsia="MS Mincho"/>
          <w:spacing w:val="-2"/>
          <w:lang w:val="ru-RU"/>
        </w:rPr>
        <w:t xml:space="preserve">, именуемое </w:t>
      </w:r>
      <w:r w:rsidR="00981A6A">
        <w:rPr>
          <w:rFonts w:eastAsia="MS Mincho"/>
          <w:spacing w:val="-2"/>
          <w:lang w:val="ru-RU"/>
        </w:rPr>
        <w:t>в дальнейш</w:t>
      </w:r>
      <w:r w:rsidR="00F16010">
        <w:rPr>
          <w:rFonts w:eastAsia="MS Mincho"/>
          <w:spacing w:val="-2"/>
          <w:lang w:val="ru-RU"/>
        </w:rPr>
        <w:t xml:space="preserve">ем Покупатель в лице </w:t>
      </w:r>
      <w:bookmarkStart w:id="1" w:name="_GoBack"/>
      <w:bookmarkEnd w:id="1"/>
      <w:r w:rsidR="00981A6A">
        <w:rPr>
          <w:rFonts w:eastAsia="MS Mincho"/>
          <w:spacing w:val="-2"/>
          <w:lang w:val="ru-RU"/>
        </w:rPr>
        <w:t>___________________</w:t>
      </w:r>
      <w:r w:rsidRPr="00736A5F">
        <w:rPr>
          <w:rFonts w:eastAsia="MS Mincho"/>
          <w:spacing w:val="-2"/>
          <w:lang w:val="ru-RU"/>
        </w:rPr>
        <w:t>, действующего на основании Устава, именуемые в дальнейшем Сторона и Стороны</w:t>
      </w:r>
      <w:r w:rsidR="005B741E" w:rsidRPr="004864E9">
        <w:rPr>
          <w:rFonts w:eastAsia="MS Mincho"/>
          <w:lang w:val="ru-RU"/>
        </w:rPr>
        <w:t xml:space="preserve">, заключили настоящее Приложение № </w:t>
      </w:r>
      <w:r>
        <w:rPr>
          <w:rFonts w:eastAsia="MS Mincho"/>
          <w:lang w:val="ru-RU"/>
        </w:rPr>
        <w:t>4 к</w:t>
      </w:r>
      <w:r w:rsidRPr="00721534">
        <w:rPr>
          <w:lang w:val="ru-RU"/>
        </w:rPr>
        <w:t xml:space="preserve"> </w:t>
      </w:r>
      <w:r>
        <w:rPr>
          <w:rFonts w:eastAsia="MS Mincho"/>
          <w:lang w:val="ru-RU"/>
        </w:rPr>
        <w:fldChar w:fldCharType="begin">
          <w:ffData>
            <w:name w:val=""/>
            <w:enabled/>
            <w:calcOnExit w:val="0"/>
            <w:textInput>
              <w:default w:val="Приложению 6 &quot;Требования ПБОТОС&quot; "/>
            </w:textInput>
          </w:ffData>
        </w:fldChar>
      </w:r>
      <w:r>
        <w:rPr>
          <w:rFonts w:eastAsia="MS Mincho"/>
          <w:lang w:val="ru-RU"/>
        </w:rPr>
        <w:instrText xml:space="preserve"> FORMTEXT </w:instrText>
      </w:r>
      <w:r>
        <w:rPr>
          <w:rFonts w:eastAsia="MS Mincho"/>
          <w:lang w:val="ru-RU"/>
        </w:rPr>
      </w:r>
      <w:r>
        <w:rPr>
          <w:rFonts w:eastAsia="MS Mincho"/>
          <w:lang w:val="ru-RU"/>
        </w:rPr>
        <w:fldChar w:fldCharType="separate"/>
      </w:r>
      <w:r>
        <w:rPr>
          <w:rFonts w:eastAsia="MS Mincho"/>
          <w:noProof/>
          <w:lang w:val="ru-RU"/>
        </w:rPr>
        <w:t xml:space="preserve">Приложению 6 "Требования ПБОТОС" </w:t>
      </w:r>
      <w:r>
        <w:rPr>
          <w:rFonts w:eastAsia="MS Mincho"/>
          <w:lang w:val="ru-RU"/>
        </w:rPr>
        <w:fldChar w:fldCharType="end"/>
      </w:r>
      <w:r>
        <w:rPr>
          <w:rFonts w:eastAsia="MS Mincho"/>
          <w:lang w:val="ru-RU"/>
        </w:rPr>
        <w:t xml:space="preserve">к Договору </w:t>
      </w:r>
      <w:r w:rsidRPr="00721534">
        <w:rPr>
          <w:lang w:val="ru-RU"/>
        </w:rPr>
        <w:t xml:space="preserve">№ </w:t>
      </w:r>
      <w:r w:rsidR="00981A6A">
        <w:rPr>
          <w:lang w:val="ru-RU"/>
        </w:rPr>
        <w:t>_____________</w:t>
      </w:r>
      <w:r>
        <w:rPr>
          <w:lang w:val="ru-RU"/>
        </w:rPr>
        <w:t xml:space="preserve"> </w:t>
      </w:r>
      <w:r w:rsidRPr="00721534">
        <w:rPr>
          <w:lang w:val="ru-RU"/>
        </w:rPr>
        <w:t xml:space="preserve">от </w:t>
      </w:r>
      <w:r w:rsidR="00981A6A">
        <w:rPr>
          <w:lang w:val="ru-RU"/>
        </w:rPr>
        <w:t>___________</w:t>
      </w:r>
      <w:r>
        <w:rPr>
          <w:lang w:val="ru-RU"/>
        </w:rPr>
        <w:t xml:space="preserve"> </w:t>
      </w:r>
      <w:r w:rsidR="005B741E" w:rsidRPr="004864E9">
        <w:rPr>
          <w:rFonts w:eastAsia="MS Mincho"/>
          <w:lang w:val="ru-RU"/>
        </w:rPr>
        <w:t>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40E9E66F"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736A5F">
        <w:rPr>
          <w:rFonts w:eastAsia="MS Mincho"/>
        </w:rPr>
        <w:fldChar w:fldCharType="begin">
          <w:ffData>
            <w:name w:val=""/>
            <w:enabled/>
            <w:calcOnExit w:val="0"/>
            <w:textInput>
              <w:default w:val="ПОДРЯДЧИКОМ, ИСПОЛНИТЕЛЕМ, ПОКУПАТЕЛЕМ, СУБПОДРЯДЧИКОМ(АМИ), ТРЕТЬИМИ ЛИЦАМИ"/>
            </w:textInput>
          </w:ffData>
        </w:fldChar>
      </w:r>
      <w:r w:rsidR="00736A5F" w:rsidRPr="00736A5F">
        <w:rPr>
          <w:rFonts w:eastAsia="MS Mincho"/>
          <w:lang w:val="ru-RU"/>
        </w:rPr>
        <w:instrText xml:space="preserve"> </w:instrText>
      </w:r>
      <w:r w:rsidR="00736A5F">
        <w:rPr>
          <w:rFonts w:eastAsia="MS Mincho"/>
        </w:rPr>
        <w:instrText>FORMTEXT</w:instrText>
      </w:r>
      <w:r w:rsidR="00736A5F" w:rsidRPr="00736A5F">
        <w:rPr>
          <w:rFonts w:eastAsia="MS Mincho"/>
          <w:lang w:val="ru-RU"/>
        </w:rPr>
        <w:instrText xml:space="preserve"> </w:instrText>
      </w:r>
      <w:r w:rsidR="00736A5F">
        <w:rPr>
          <w:rFonts w:eastAsia="MS Mincho"/>
        </w:rPr>
      </w:r>
      <w:r w:rsidR="00736A5F">
        <w:rPr>
          <w:rFonts w:eastAsia="MS Mincho"/>
        </w:rPr>
        <w:fldChar w:fldCharType="separate"/>
      </w:r>
      <w:r w:rsidR="00736A5F" w:rsidRPr="00736A5F">
        <w:rPr>
          <w:rFonts w:eastAsia="MS Mincho"/>
          <w:noProof/>
          <w:lang w:val="ru-RU"/>
        </w:rPr>
        <w:t>ПОДРЯДЧИКОМ, ИСПОЛНИТЕЛЕМ, ПОКУПАТЕЛЕМ, СУБПОДРЯДЧИКОМ(АМИ), ТРЕТЬИМИ ЛИЦАМИ</w:t>
      </w:r>
      <w:r w:rsidR="00736A5F">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F16010"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F16010"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F16010"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F16010"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F16010"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r w:rsidRPr="00F04B3E">
              <w:rPr>
                <w:sz w:val="22"/>
                <w:lang w:val="ru-RU"/>
              </w:rPr>
              <w:lastRenderedPageBreak/>
              <w:t>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F16010"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F16010"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F16010"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F16010"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F16010"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F16010"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F16010"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F16010"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F16010"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F16010"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F16010"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F16010"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F16010"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F16010" w14:paraId="71C057A5" w14:textId="77777777" w:rsidTr="00426D79">
        <w:trPr>
          <w:trHeight w:val="670"/>
          <w:jc w:val="center"/>
        </w:trPr>
        <w:tc>
          <w:tcPr>
            <w:tcW w:w="14596" w:type="dxa"/>
            <w:gridSpan w:val="9"/>
            <w:shd w:val="clear" w:color="auto" w:fill="auto"/>
          </w:tcPr>
          <w:p w14:paraId="1BF72C5B" w14:textId="3896DBE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tbl>
      <w:tblPr>
        <w:tblpPr w:leftFromText="180" w:rightFromText="180" w:vertAnchor="text" w:horzAnchor="margin" w:tblpY="206"/>
        <w:tblW w:w="9875" w:type="dxa"/>
        <w:tblLook w:val="01E0" w:firstRow="1" w:lastRow="1" w:firstColumn="1" w:lastColumn="1" w:noHBand="0" w:noVBand="0"/>
      </w:tblPr>
      <w:tblGrid>
        <w:gridCol w:w="4793"/>
        <w:gridCol w:w="5082"/>
      </w:tblGrid>
      <w:tr w:rsidR="00736A5F" w:rsidRPr="00A83D5E" w14:paraId="0CC09FBB" w14:textId="77777777" w:rsidTr="00736A5F">
        <w:trPr>
          <w:trHeight w:val="377"/>
        </w:trPr>
        <w:tc>
          <w:tcPr>
            <w:tcW w:w="4793" w:type="dxa"/>
          </w:tcPr>
          <w:p w14:paraId="301913BE" w14:textId="77777777" w:rsidR="00736A5F" w:rsidRPr="00A83D5E" w:rsidRDefault="00736A5F" w:rsidP="00736A5F">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От АО «СНПЗ»</w:t>
            </w:r>
            <w:r w:rsidRPr="00A83D5E">
              <w:rPr>
                <w:rFonts w:ascii="Times New Roman" w:hAnsi="Times New Roman"/>
                <w:color w:val="000000"/>
                <w:sz w:val="24"/>
                <w:szCs w:val="24"/>
                <w:highlight w:val="lightGray"/>
                <w:lang w:val="ru-RU"/>
              </w:rPr>
              <w:t>:</w:t>
            </w:r>
          </w:p>
        </w:tc>
        <w:tc>
          <w:tcPr>
            <w:tcW w:w="5082" w:type="dxa"/>
          </w:tcPr>
          <w:p w14:paraId="4D172A5A" w14:textId="661E42CE" w:rsidR="00736A5F" w:rsidRPr="00A83D5E" w:rsidRDefault="00981A6A" w:rsidP="00736A5F">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__________________"/>
                  </w:textInput>
                </w:ffData>
              </w:fldChar>
            </w:r>
            <w:bookmarkStart w:id="2"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__________________</w:t>
            </w:r>
            <w:r>
              <w:rPr>
                <w:rFonts w:ascii="Times New Roman" w:hAnsi="Times New Roman"/>
                <w:color w:val="000000"/>
                <w:sz w:val="24"/>
                <w:szCs w:val="24"/>
                <w:highlight w:val="lightGray"/>
                <w:lang w:val="ru-RU"/>
              </w:rPr>
              <w:fldChar w:fldCharType="end"/>
            </w:r>
            <w:bookmarkEnd w:id="2"/>
            <w:r w:rsidR="00736A5F" w:rsidRPr="00A83D5E">
              <w:rPr>
                <w:rFonts w:ascii="Times New Roman" w:hAnsi="Times New Roman"/>
                <w:color w:val="000000"/>
                <w:sz w:val="24"/>
                <w:szCs w:val="24"/>
                <w:highlight w:val="lightGray"/>
                <w:lang w:val="ru-RU"/>
              </w:rPr>
              <w:t>:</w:t>
            </w:r>
          </w:p>
        </w:tc>
      </w:tr>
      <w:tr w:rsidR="00736A5F" w:rsidRPr="00A83D5E" w14:paraId="6EA451BD" w14:textId="77777777" w:rsidTr="00736A5F">
        <w:trPr>
          <w:trHeight w:val="392"/>
        </w:trPr>
        <w:tc>
          <w:tcPr>
            <w:tcW w:w="4793" w:type="dxa"/>
          </w:tcPr>
          <w:p w14:paraId="54BC8506" w14:textId="77777777" w:rsidR="00736A5F" w:rsidRPr="00A83D5E" w:rsidRDefault="00736A5F" w:rsidP="00736A5F">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rPr>
              <w:fldChar w:fldCharType="begin">
                <w:ffData>
                  <w:name w:val="ТекстовоеПоле93"/>
                  <w:enabled/>
                  <w:calcOnExit w:val="0"/>
                  <w:textInput>
                    <w:default w:val="И.В. Кулаков"/>
                  </w:textInput>
                </w:ffData>
              </w:fldChar>
            </w:r>
            <w:r>
              <w:rPr>
                <w:rFonts w:ascii="Times New Roman" w:hAnsi="Times New Roman"/>
                <w:color w:val="000000"/>
                <w:sz w:val="24"/>
                <w:szCs w:val="24"/>
                <w:highlight w:val="lightGray"/>
              </w:rPr>
              <w:instrText xml:space="preserve"> FORMTEXT </w:instrText>
            </w:r>
            <w:r>
              <w:rPr>
                <w:rFonts w:ascii="Times New Roman" w:hAnsi="Times New Roman"/>
                <w:color w:val="000000"/>
                <w:sz w:val="24"/>
                <w:szCs w:val="24"/>
                <w:highlight w:val="lightGray"/>
              </w:rPr>
            </w:r>
            <w:r>
              <w:rPr>
                <w:rFonts w:ascii="Times New Roman" w:hAnsi="Times New Roman"/>
                <w:color w:val="000000"/>
                <w:sz w:val="24"/>
                <w:szCs w:val="24"/>
                <w:highlight w:val="lightGray"/>
              </w:rPr>
              <w:fldChar w:fldCharType="separate"/>
            </w:r>
            <w:r>
              <w:rPr>
                <w:rFonts w:ascii="Times New Roman" w:hAnsi="Times New Roman"/>
                <w:noProof/>
                <w:color w:val="000000"/>
                <w:sz w:val="24"/>
                <w:szCs w:val="24"/>
                <w:highlight w:val="lightGray"/>
              </w:rPr>
              <w:t>И.В. Кулаков</w:t>
            </w:r>
            <w:r>
              <w:rPr>
                <w:rFonts w:ascii="Times New Roman" w:hAnsi="Times New Roman"/>
                <w:color w:val="000000"/>
                <w:sz w:val="24"/>
                <w:szCs w:val="24"/>
                <w:highlight w:val="lightGray"/>
              </w:rPr>
              <w:fldChar w:fldCharType="end"/>
            </w:r>
            <w:r w:rsidRPr="00A83D5E">
              <w:rPr>
                <w:rFonts w:ascii="Times New Roman" w:hAnsi="Times New Roman"/>
                <w:color w:val="000000"/>
                <w:sz w:val="24"/>
                <w:szCs w:val="24"/>
                <w:highlight w:val="lightGray"/>
                <w:lang w:val="ru-RU"/>
              </w:rPr>
              <w:tab/>
            </w:r>
          </w:p>
        </w:tc>
        <w:tc>
          <w:tcPr>
            <w:tcW w:w="5082" w:type="dxa"/>
          </w:tcPr>
          <w:p w14:paraId="5F482AF1" w14:textId="3FB85FEC" w:rsidR="00736A5F" w:rsidRPr="007463DB" w:rsidRDefault="00981A6A" w:rsidP="00736A5F">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______________</w:t>
            </w:r>
          </w:p>
        </w:tc>
      </w:tr>
      <w:tr w:rsidR="00736A5F" w:rsidRPr="00A83D5E" w14:paraId="79892C52" w14:textId="77777777" w:rsidTr="00736A5F">
        <w:trPr>
          <w:trHeight w:val="343"/>
        </w:trPr>
        <w:tc>
          <w:tcPr>
            <w:tcW w:w="4793" w:type="dxa"/>
          </w:tcPr>
          <w:p w14:paraId="30E0B8F8" w14:textId="77777777" w:rsidR="00736A5F" w:rsidRPr="00A83D5E" w:rsidRDefault="00736A5F" w:rsidP="00736A5F">
            <w:pPr>
              <w:pStyle w:val="10"/>
              <w:keepLines/>
              <w:spacing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Генеральный директор"/>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Должность: Генеральный директор</w:t>
            </w:r>
            <w:r>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ab/>
            </w:r>
          </w:p>
        </w:tc>
        <w:tc>
          <w:tcPr>
            <w:tcW w:w="5082" w:type="dxa"/>
          </w:tcPr>
          <w:p w14:paraId="3824DEEE" w14:textId="2912BDF5" w:rsidR="00736A5F" w:rsidRPr="00A83D5E" w:rsidRDefault="00736A5F" w:rsidP="00736A5F">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 xml:space="preserve"> </w:t>
            </w:r>
            <w:r w:rsidR="00981A6A">
              <w:rPr>
                <w:rFonts w:ascii="Times New Roman" w:hAnsi="Times New Roman"/>
                <w:color w:val="000000"/>
                <w:sz w:val="24"/>
                <w:szCs w:val="24"/>
                <w:highlight w:val="lightGray"/>
                <w:lang w:val="ru-RU"/>
              </w:rPr>
              <w:t>_____________</w:t>
            </w:r>
            <w:r w:rsidRPr="00A83D5E">
              <w:rPr>
                <w:rFonts w:ascii="Times New Roman" w:hAnsi="Times New Roman"/>
                <w:color w:val="000000"/>
                <w:sz w:val="24"/>
                <w:szCs w:val="24"/>
                <w:highlight w:val="lightGray"/>
                <w:lang w:val="ru-RU"/>
              </w:rPr>
              <w:tab/>
            </w:r>
          </w:p>
        </w:tc>
      </w:tr>
      <w:tr w:rsidR="00736A5F" w:rsidRPr="00A83D5E" w14:paraId="316D8C73" w14:textId="77777777" w:rsidTr="00736A5F">
        <w:trPr>
          <w:trHeight w:val="377"/>
        </w:trPr>
        <w:tc>
          <w:tcPr>
            <w:tcW w:w="4793" w:type="dxa"/>
            <w:shd w:val="clear" w:color="auto" w:fill="auto"/>
          </w:tcPr>
          <w:p w14:paraId="1E763A28" w14:textId="77777777" w:rsidR="00736A5F" w:rsidRPr="00A83D5E" w:rsidRDefault="00736A5F" w:rsidP="00736A5F">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38A1C774" w14:textId="77777777" w:rsidR="00736A5F" w:rsidRPr="00A83D5E" w:rsidRDefault="00736A5F" w:rsidP="00736A5F">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tr w:rsidR="00736A5F" w:rsidRPr="00A83D5E" w14:paraId="5468D54E" w14:textId="77777777" w:rsidTr="00736A5F">
        <w:trPr>
          <w:trHeight w:val="769"/>
        </w:trPr>
        <w:tc>
          <w:tcPr>
            <w:tcW w:w="4793" w:type="dxa"/>
          </w:tcPr>
          <w:p w14:paraId="52B1F36A" w14:textId="77777777" w:rsidR="00736A5F" w:rsidRPr="00A83D5E" w:rsidRDefault="00736A5F" w:rsidP="00736A5F">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p>
        </w:tc>
        <w:tc>
          <w:tcPr>
            <w:tcW w:w="5082" w:type="dxa"/>
          </w:tcPr>
          <w:p w14:paraId="0FD408F8" w14:textId="77777777" w:rsidR="00736A5F" w:rsidRPr="00A83D5E" w:rsidRDefault="00736A5F" w:rsidP="00736A5F">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25F31" w14:textId="77777777" w:rsidR="004D1D5E" w:rsidRDefault="004D1D5E">
      <w:r>
        <w:separator/>
      </w:r>
    </w:p>
  </w:endnote>
  <w:endnote w:type="continuationSeparator" w:id="0">
    <w:p w14:paraId="4C069DCC" w14:textId="77777777" w:rsidR="004D1D5E" w:rsidRDefault="004D1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86E26" w14:textId="77777777" w:rsidR="00E37457" w:rsidRDefault="00E374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83683" w14:textId="77777777" w:rsidR="00E37457" w:rsidRDefault="00E37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A6493" w14:textId="77777777" w:rsidR="004D1D5E" w:rsidRDefault="004D1D5E">
      <w:r>
        <w:separator/>
      </w:r>
    </w:p>
  </w:footnote>
  <w:footnote w:type="continuationSeparator" w:id="0">
    <w:p w14:paraId="3BD1D899" w14:textId="77777777" w:rsidR="004D1D5E" w:rsidRDefault="004D1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75F37" w14:textId="77777777" w:rsidR="00E37457" w:rsidRDefault="00E374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EB34" w14:textId="77777777" w:rsidR="00E37457" w:rsidRDefault="00E37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0926" w14:textId="77777777" w:rsidR="00E37457" w:rsidRDefault="00E37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1D5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36A5F"/>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07E73"/>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A6A"/>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C13FC"/>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010"/>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1561</Words>
  <Characters>8901</Characters>
  <Application>Microsoft Office Word</Application>
  <DocSecurity>0</DocSecurity>
  <Lines>74</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Калинина Елена Сергеевна</cp:lastModifiedBy>
  <cp:revision>19</cp:revision>
  <cp:lastPrinted>2019-10-17T11:28:00Z</cp:lastPrinted>
  <dcterms:created xsi:type="dcterms:W3CDTF">2020-09-24T18:48:00Z</dcterms:created>
  <dcterms:modified xsi:type="dcterms:W3CDTF">2021-06-28T09:47:00Z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